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590444" w:rsidTr="00A2298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590444" w:rsidRDefault="00826F22" w:rsidP="00A229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D5DD3" w:rsidRPr="00590444" w:rsidRDefault="008D5DD3" w:rsidP="008D5DD3">
            <w:pPr>
              <w:rPr>
                <w:rFonts w:ascii="Calibri" w:hAnsi="Calibri" w:cs="Calibri"/>
                <w:b/>
                <w:i/>
              </w:rPr>
            </w:pPr>
            <w:r w:rsidRPr="00590444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304F6F" w:rsidRPr="00590444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590444" w:rsidRDefault="00806467" w:rsidP="00A22984">
            <w:pPr>
              <w:jc w:val="center"/>
              <w:rPr>
                <w:rFonts w:ascii="Calibri" w:hAnsi="Calibri" w:cs="Calibri"/>
              </w:rPr>
            </w:pPr>
            <w:r w:rsidRPr="00590444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590444" w:rsidTr="00A2298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590444" w:rsidTr="00A2298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97E6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F5817" w:rsidRPr="00590444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590444" w:rsidRDefault="009F581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590444" w:rsidTr="00A2298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590444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590444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590444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590444">
        <w:rPr>
          <w:rFonts w:ascii="Calibri" w:hAnsi="Calibri" w:cs="Calibri"/>
          <w:spacing w:val="-2"/>
          <w:sz w:val="19"/>
        </w:rPr>
        <w:t>ZAGREB, Sv. ĆIRILA I METODA 5</w:t>
      </w:r>
      <w:r w:rsidRPr="00590444">
        <w:rPr>
          <w:rFonts w:ascii="Calibri" w:hAnsi="Calibri" w:cs="Calibri"/>
          <w:spacing w:val="-2"/>
          <w:sz w:val="19"/>
        </w:rPr>
        <w:tab/>
      </w:r>
      <w:r w:rsidR="00217945">
        <w:rPr>
          <w:rFonts w:ascii="Calibri" w:hAnsi="Calibri" w:cs="Calibri"/>
          <w:spacing w:val="-2"/>
          <w:sz w:val="19"/>
        </w:rPr>
        <w:tab/>
      </w:r>
      <w:r w:rsidRPr="00590444">
        <w:rPr>
          <w:rFonts w:ascii="Calibri" w:hAnsi="Calibri" w:cs="Calibri"/>
          <w:spacing w:val="-2"/>
          <w:sz w:val="19"/>
        </w:rPr>
        <w:t>TELE</w:t>
      </w:r>
      <w:r w:rsidR="00C44426" w:rsidRPr="00590444">
        <w:rPr>
          <w:rFonts w:ascii="Calibri" w:hAnsi="Calibri" w:cs="Calibri"/>
          <w:spacing w:val="-2"/>
          <w:sz w:val="19"/>
        </w:rPr>
        <w:t>FON: 01/610-1950</w:t>
      </w:r>
      <w:r w:rsidR="00C44426"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   </w:t>
      </w:r>
      <w:r w:rsidR="00C44426" w:rsidRPr="00590444">
        <w:rPr>
          <w:rFonts w:ascii="Calibri" w:hAnsi="Calibri" w:cs="Calibri"/>
          <w:spacing w:val="-2"/>
          <w:sz w:val="19"/>
        </w:rPr>
        <w:t>TELEFAX: 01/</w:t>
      </w:r>
      <w:r w:rsidR="00143AAC" w:rsidRPr="00590444">
        <w:rPr>
          <w:rFonts w:ascii="Calibri" w:hAnsi="Calibri" w:cs="Calibri"/>
          <w:spacing w:val="-2"/>
          <w:sz w:val="19"/>
        </w:rPr>
        <w:t>616</w:t>
      </w:r>
      <w:r w:rsidR="00C44426" w:rsidRPr="00590444">
        <w:rPr>
          <w:rFonts w:ascii="Calibri" w:hAnsi="Calibri" w:cs="Calibri"/>
          <w:spacing w:val="-2"/>
          <w:sz w:val="19"/>
        </w:rPr>
        <w:t>-</w:t>
      </w:r>
      <w:r w:rsidR="00143AAC" w:rsidRPr="00590444">
        <w:rPr>
          <w:rFonts w:ascii="Calibri" w:hAnsi="Calibri" w:cs="Calibri"/>
          <w:spacing w:val="-2"/>
          <w:sz w:val="19"/>
        </w:rPr>
        <w:t>6098</w:t>
      </w:r>
      <w:r w:rsidR="00874C45"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</w:t>
      </w:r>
      <w:r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      </w:t>
      </w:r>
      <w:r w:rsidR="00DA0E5D">
        <w:rPr>
          <w:rFonts w:ascii="Calibri" w:hAnsi="Calibri" w:cs="Calibri"/>
          <w:spacing w:val="-2"/>
          <w:sz w:val="19"/>
        </w:rPr>
        <w:t>09</w:t>
      </w:r>
      <w:r w:rsidRPr="00590444">
        <w:rPr>
          <w:rFonts w:ascii="Calibri" w:hAnsi="Calibri" w:cs="Calibri"/>
          <w:spacing w:val="-2"/>
          <w:sz w:val="19"/>
        </w:rPr>
        <w:t>. 0</w:t>
      </w:r>
      <w:r w:rsidR="00F97E64">
        <w:rPr>
          <w:rFonts w:ascii="Calibri" w:hAnsi="Calibri" w:cs="Calibri"/>
          <w:spacing w:val="-2"/>
          <w:sz w:val="19"/>
        </w:rPr>
        <w:t>6</w:t>
      </w:r>
      <w:r w:rsidR="003B1E1D" w:rsidRPr="00590444">
        <w:rPr>
          <w:rFonts w:ascii="Calibri" w:hAnsi="Calibri" w:cs="Calibri"/>
          <w:spacing w:val="-2"/>
          <w:sz w:val="19"/>
        </w:rPr>
        <w:t>.</w:t>
      </w:r>
      <w:r w:rsidRPr="00590444">
        <w:rPr>
          <w:rFonts w:ascii="Calibri" w:hAnsi="Calibri" w:cs="Calibri"/>
          <w:spacing w:val="-2"/>
          <w:sz w:val="19"/>
        </w:rPr>
        <w:t xml:space="preserve"> 20</w:t>
      </w:r>
      <w:r w:rsidR="00D40DA9" w:rsidRPr="00590444">
        <w:rPr>
          <w:rFonts w:ascii="Calibri" w:hAnsi="Calibri" w:cs="Calibri"/>
          <w:spacing w:val="-2"/>
          <w:sz w:val="19"/>
        </w:rPr>
        <w:t>1</w:t>
      </w:r>
      <w:r w:rsidR="00DA0E5D">
        <w:rPr>
          <w:rFonts w:ascii="Calibri" w:hAnsi="Calibri" w:cs="Calibri"/>
          <w:spacing w:val="-2"/>
          <w:sz w:val="19"/>
        </w:rPr>
        <w:t>5</w:t>
      </w:r>
      <w:r w:rsidRPr="00590444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590444" w:rsidTr="00A2298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590444" w:rsidRDefault="00EC5BE1" w:rsidP="00A22984">
            <w:pPr>
              <w:jc w:val="center"/>
              <w:rPr>
                <w:rFonts w:ascii="Calibri" w:hAnsi="Calibri" w:cs="Calibri"/>
                <w:b/>
              </w:rPr>
            </w:pPr>
            <w:r w:rsidRPr="00590444">
              <w:rPr>
                <w:rFonts w:ascii="Calibri" w:hAnsi="Calibri" w:cs="Calibri"/>
                <w:b/>
              </w:rPr>
              <w:t>O B R A Z O V A NJ E</w:t>
            </w:r>
          </w:p>
        </w:tc>
      </w:tr>
    </w:tbl>
    <w:p w:rsidR="00CE20C7" w:rsidRPr="00590444" w:rsidRDefault="008D5DD3">
      <w:pPr>
        <w:rPr>
          <w:rFonts w:ascii="Calibri" w:hAnsi="Calibri" w:cs="Calibri"/>
          <w:sz w:val="18"/>
          <w:szCs w:val="18"/>
        </w:rPr>
      </w:pPr>
      <w:r w:rsidRPr="00590444">
        <w:rPr>
          <w:rFonts w:ascii="Calibri" w:hAnsi="Calibri" w:cs="Calibri"/>
          <w:sz w:val="18"/>
          <w:szCs w:val="18"/>
        </w:rPr>
        <w:t>www.zagreb.hr</w:t>
      </w:r>
    </w:p>
    <w:p w:rsidR="00733312" w:rsidRDefault="00733312" w:rsidP="00733312">
      <w:pPr>
        <w:jc w:val="right"/>
        <w:rPr>
          <w:b/>
        </w:rPr>
      </w:pPr>
    </w:p>
    <w:p w:rsidR="00CE20C7" w:rsidRDefault="00CE20C7"/>
    <w:p w:rsidR="00590444" w:rsidRDefault="000A01D8" w:rsidP="00590444">
      <w:pPr>
        <w:jc w:val="center"/>
      </w:pPr>
      <w:r>
        <w:rPr>
          <w:noProof/>
        </w:rPr>
        <w:drawing>
          <wp:inline distT="0" distB="0" distL="0" distR="0" wp14:anchorId="5CBA6A4C" wp14:editId="768CBAE0">
            <wp:extent cx="4905375" cy="3895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714BBC" w:rsidRDefault="00714BBC" w:rsidP="00590444">
      <w:pPr>
        <w:jc w:val="center"/>
      </w:pPr>
    </w:p>
    <w:p w:rsidR="00590444" w:rsidRDefault="000A01D8" w:rsidP="00590444">
      <w:pPr>
        <w:jc w:val="center"/>
      </w:pPr>
      <w:r>
        <w:rPr>
          <w:noProof/>
        </w:rPr>
        <w:drawing>
          <wp:inline distT="0" distB="0" distL="0" distR="0" wp14:anchorId="5C568523" wp14:editId="7E3E7F48">
            <wp:extent cx="5014800" cy="302400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00" cy="30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590444" w:rsidRDefault="00745981" w:rsidP="00590444">
      <w:pPr>
        <w:jc w:val="center"/>
      </w:pPr>
      <w:r>
        <w:rPr>
          <w:noProof/>
        </w:rPr>
        <w:drawing>
          <wp:inline distT="0" distB="0" distL="0" distR="0">
            <wp:extent cx="5961600" cy="17172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00" cy="1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</w:p>
    <w:p w:rsidR="00714BBC" w:rsidRDefault="00F74E39" w:rsidP="00590444">
      <w:pPr>
        <w:jc w:val="center"/>
      </w:pPr>
      <w:r>
        <w:rPr>
          <w:noProof/>
        </w:rPr>
        <w:drawing>
          <wp:inline distT="0" distB="0" distL="0" distR="0" wp14:anchorId="58EA14C6" wp14:editId="272BD1A3">
            <wp:extent cx="6096000" cy="2009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</w:p>
    <w:p w:rsidR="00590444" w:rsidRDefault="00745981" w:rsidP="00590444">
      <w:pPr>
        <w:jc w:val="center"/>
      </w:pPr>
      <w:r>
        <w:rPr>
          <w:noProof/>
        </w:rPr>
        <w:drawing>
          <wp:inline distT="0" distB="0" distL="0" distR="0" wp14:anchorId="4CEF803C" wp14:editId="1B176EDE">
            <wp:extent cx="6483600" cy="3693600"/>
            <wp:effectExtent l="0" t="0" r="0" b="254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36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444">
        <w:br w:type="page"/>
      </w:r>
    </w:p>
    <w:p w:rsidR="00331A2D" w:rsidRDefault="00331A2D" w:rsidP="00331A2D">
      <w:pPr>
        <w:ind w:left="426" w:right="567"/>
        <w:outlineLvl w:val="0"/>
        <w:rPr>
          <w:rFonts w:ascii="Calibri" w:hAnsi="Calibri" w:cs="Calibri"/>
          <w:b/>
          <w:sz w:val="22"/>
          <w:szCs w:val="22"/>
        </w:rPr>
      </w:pPr>
    </w:p>
    <w:p w:rsidR="00FF0F88" w:rsidRPr="00FF0F88" w:rsidRDefault="00FF0F88" w:rsidP="00331A2D">
      <w:pPr>
        <w:ind w:left="426" w:right="567"/>
        <w:outlineLvl w:val="0"/>
        <w:rPr>
          <w:rFonts w:ascii="Calibri" w:hAnsi="Calibri" w:cs="Calibri"/>
          <w:sz w:val="22"/>
          <w:szCs w:val="22"/>
        </w:rPr>
      </w:pPr>
      <w:r w:rsidRPr="00FF0F88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FF0F88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FF0F88" w:rsidRPr="00FF0F88" w:rsidRDefault="00FF0F88" w:rsidP="00FF0F88">
      <w:pPr>
        <w:ind w:left="567" w:right="567"/>
        <w:rPr>
          <w:rFonts w:ascii="Calibri" w:hAnsi="Calibri" w:cs="Calibri"/>
        </w:rPr>
      </w:pPr>
    </w:p>
    <w:p w:rsidR="00FF0F88" w:rsidRPr="00FF0F88" w:rsidRDefault="00FF0F88" w:rsidP="00FF0F88">
      <w:pPr>
        <w:ind w:left="567" w:right="567"/>
        <w:jc w:val="both"/>
        <w:rPr>
          <w:rFonts w:ascii="Calibri" w:hAnsi="Calibri" w:cs="Calibri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Izvori i metoda prikupljanja podataka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b/>
          <w:i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 xml:space="preserve">Podaci o učeničkim i studentskim domovima dobiveni su na temelju redovitog </w:t>
      </w:r>
      <w:r w:rsidRPr="00FF0F88">
        <w:rPr>
          <w:rFonts w:ascii="Calibri" w:hAnsi="Calibri" w:cs="Calibri"/>
          <w:i/>
          <w:sz w:val="21"/>
          <w:szCs w:val="21"/>
        </w:rPr>
        <w:t>Godišnjeg  izvještaja učeničkih i</w:t>
      </w:r>
      <w:r w:rsidRPr="00FF0F88">
        <w:rPr>
          <w:rFonts w:ascii="Calibri" w:hAnsi="Calibri" w:cs="Calibri"/>
          <w:sz w:val="21"/>
          <w:szCs w:val="21"/>
        </w:rPr>
        <w:t xml:space="preserve"> </w:t>
      </w:r>
      <w:r w:rsidRPr="00FF0F88">
        <w:rPr>
          <w:rFonts w:ascii="Calibri" w:hAnsi="Calibri" w:cs="Calibri"/>
          <w:i/>
          <w:sz w:val="21"/>
          <w:szCs w:val="21"/>
        </w:rPr>
        <w:t>studentskih domova (obrazac ŠD)</w:t>
      </w:r>
      <w:r w:rsidRPr="00FF0F88">
        <w:rPr>
          <w:rFonts w:ascii="Calibri" w:hAnsi="Calibri" w:cs="Calibri"/>
          <w:sz w:val="21"/>
          <w:szCs w:val="21"/>
        </w:rPr>
        <w:t>, kojeg dostavljaju učenički i studentski domovi prema stanju na dan 31. ožujka tekuće školske/akademske godine.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Statističkim istraživanjem obuhvaćeni su učenički i studentski domovi u Gradu Zagrebu. Podaci su usporedivi s podacima iz prethodnih godina.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Definicije i objašnjenja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i/>
          <w:sz w:val="21"/>
          <w:szCs w:val="21"/>
        </w:rPr>
        <w:t>Učenički dom</w:t>
      </w:r>
      <w:r w:rsidRPr="00FF0F88">
        <w:rPr>
          <w:rFonts w:ascii="Calibri" w:hAnsi="Calibri" w:cs="Calibri"/>
          <w:sz w:val="21"/>
          <w:szCs w:val="21"/>
        </w:rPr>
        <w:t xml:space="preserve"> je ustanova koja pruža smještaj i prehranu učenicima za vrijeme školovanja te organizira i odgojno - obrazovni rad, kulturne i druge aktivnosti učenika.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Pravo na smještaj i hranu u učeničkom domu imaju po pravilu redoviti učenici, a ostvaruje se na osnovi uspjeha u prethodnom obrazovanju i materijalnom položaju učenika i njegovih roditelja, staratelja i sl</w:t>
      </w:r>
      <w:r w:rsidR="00614030">
        <w:rPr>
          <w:rFonts w:ascii="Calibri" w:hAnsi="Calibri" w:cs="Calibri"/>
          <w:sz w:val="21"/>
          <w:szCs w:val="21"/>
        </w:rPr>
        <w:t>ično</w:t>
      </w:r>
      <w:r w:rsidRPr="00FF0F88">
        <w:rPr>
          <w:rFonts w:ascii="Calibri" w:hAnsi="Calibri" w:cs="Calibri"/>
          <w:sz w:val="21"/>
          <w:szCs w:val="21"/>
        </w:rPr>
        <w:t>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14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Na nepopunjena mjesta učenički dom može primiti i studente visokih učilišta te polaznike drugih škola, seminara i tečajeva, ako to ne ometa redoviti odgojni rad i život u učeničkom domu.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i/>
          <w:sz w:val="21"/>
          <w:szCs w:val="21"/>
        </w:rPr>
        <w:t>Studentski dom</w:t>
      </w:r>
      <w:r w:rsidRPr="00FF0F88">
        <w:rPr>
          <w:rFonts w:ascii="Calibri" w:hAnsi="Calibri" w:cs="Calibri"/>
          <w:sz w:val="21"/>
          <w:szCs w:val="21"/>
        </w:rPr>
        <w:t xml:space="preserve"> osigurava smještaj studentima visokih učilišta za vrijeme studija. Studentima, osim smještaja, može biti osigurana i prehrana.</w:t>
      </w:r>
    </w:p>
    <w:p w:rsidR="00FF0F88" w:rsidRPr="00345414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0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U tabelama 3. i 4. prikazane su samo gradske četvrti u kojima se nalaze studentski odnosno učenički domovi.</w:t>
      </w: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18"/>
          <w:szCs w:val="18"/>
        </w:rPr>
      </w:pPr>
      <w:r w:rsidRPr="00FF0F88">
        <w:rPr>
          <w:rFonts w:ascii="Calibri" w:hAnsi="Calibri" w:cs="Calibri"/>
          <w:sz w:val="18"/>
          <w:szCs w:val="18"/>
          <w:vertAlign w:val="superscript"/>
        </w:rPr>
        <w:t>1)</w:t>
      </w:r>
      <w:r w:rsidRPr="00FF0F88">
        <w:rPr>
          <w:rFonts w:ascii="Calibri" w:hAnsi="Calibri" w:cs="Calibri"/>
          <w:sz w:val="18"/>
          <w:szCs w:val="18"/>
        </w:rPr>
        <w:t xml:space="preserve"> Izvor: Državni zavod za statistiku – Priopćenje, Učenički i studentski domovi, br. 8.1.9. </w:t>
      </w: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331A2D" w:rsidRDefault="00331A2D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331A2D" w:rsidRPr="00FF0F88" w:rsidRDefault="00331A2D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CC4EE4" w:rsidRPr="00FF0F88" w:rsidRDefault="00CC4EE4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pBdr>
          <w:top w:val="single" w:sz="4" w:space="1" w:color="auto"/>
        </w:pBdr>
        <w:tabs>
          <w:tab w:val="left" w:pos="9639"/>
        </w:tabs>
        <w:ind w:left="426" w:right="565"/>
        <w:outlineLvl w:val="0"/>
        <w:rPr>
          <w:rFonts w:ascii="Calibri" w:hAnsi="Calibri" w:cs="Calibri"/>
          <w:b/>
          <w:sz w:val="20"/>
          <w:szCs w:val="20"/>
        </w:rPr>
      </w:pPr>
      <w:r w:rsidRPr="00FF0F88">
        <w:rPr>
          <w:rFonts w:ascii="Calibri" w:hAnsi="Calibri" w:cs="Calibri"/>
          <w:b/>
          <w:sz w:val="20"/>
          <w:szCs w:val="20"/>
        </w:rPr>
        <w:t>MOLIMO KORISNIKE PRIOPĆENJA DA PRILIKOM KORIŠTENJA PODATAKA OBAVEZNO NAVEDU IZVOR.</w:t>
      </w:r>
    </w:p>
    <w:p w:rsidR="00590444" w:rsidRDefault="00590444" w:rsidP="00331A2D">
      <w:pPr>
        <w:tabs>
          <w:tab w:val="left" w:pos="9639"/>
        </w:tabs>
        <w:ind w:left="426" w:right="565"/>
        <w:jc w:val="center"/>
      </w:pPr>
    </w:p>
    <w:sectPr w:rsidR="00590444" w:rsidSect="00FF0F88">
      <w:footerReference w:type="even" r:id="rId13"/>
      <w:footerReference w:type="default" r:id="rId14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2D" w:rsidRDefault="00331A2D" w:rsidP="00590444">
      <w:r>
        <w:separator/>
      </w:r>
    </w:p>
  </w:endnote>
  <w:endnote w:type="continuationSeparator" w:id="0">
    <w:p w:rsidR="00331A2D" w:rsidRDefault="00331A2D" w:rsidP="0059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D" w:rsidRPr="00590444" w:rsidRDefault="00331A2D">
    <w:pPr>
      <w:pStyle w:val="Footer"/>
      <w:rPr>
        <w:rFonts w:ascii="Calibri" w:hAnsi="Calibri"/>
        <w:sz w:val="18"/>
      </w:rPr>
    </w:pPr>
    <w:r w:rsidRPr="00590444">
      <w:rPr>
        <w:rFonts w:ascii="Calibri" w:hAnsi="Calibri"/>
        <w:sz w:val="18"/>
      </w:rPr>
      <w:fldChar w:fldCharType="begin"/>
    </w:r>
    <w:r w:rsidRPr="00590444">
      <w:rPr>
        <w:rFonts w:ascii="Calibri" w:hAnsi="Calibri"/>
        <w:sz w:val="18"/>
      </w:rPr>
      <w:instrText xml:space="preserve"> PAGE   \* MERGEFORMAT </w:instrText>
    </w:r>
    <w:r w:rsidRPr="00590444">
      <w:rPr>
        <w:rFonts w:ascii="Calibri" w:hAnsi="Calibri"/>
        <w:sz w:val="18"/>
      </w:rPr>
      <w:fldChar w:fldCharType="separate"/>
    </w:r>
    <w:r w:rsidR="00CC4EE4">
      <w:rPr>
        <w:rFonts w:ascii="Calibri" w:hAnsi="Calibri"/>
        <w:noProof/>
        <w:sz w:val="18"/>
      </w:rPr>
      <w:t>2</w:t>
    </w:r>
    <w:r w:rsidRPr="00590444">
      <w:rPr>
        <w:rFonts w:ascii="Calibri" w:hAnsi="Calibri"/>
        <w:noProof/>
        <w:sz w:val="18"/>
      </w:rPr>
      <w:fldChar w:fldCharType="end"/>
    </w:r>
  </w:p>
  <w:p w:rsidR="00331A2D" w:rsidRPr="00590444" w:rsidRDefault="00331A2D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D" w:rsidRPr="00FF0F88" w:rsidRDefault="00331A2D">
    <w:pPr>
      <w:pStyle w:val="Footer"/>
      <w:jc w:val="right"/>
      <w:rPr>
        <w:rFonts w:ascii="Calibri" w:hAnsi="Calibri" w:cs="Calibri"/>
        <w:sz w:val="20"/>
        <w:szCs w:val="20"/>
      </w:rPr>
    </w:pPr>
    <w:r w:rsidRPr="00FF0F88">
      <w:rPr>
        <w:rFonts w:ascii="Calibri" w:hAnsi="Calibri" w:cs="Calibri"/>
        <w:sz w:val="20"/>
        <w:szCs w:val="20"/>
      </w:rPr>
      <w:fldChar w:fldCharType="begin"/>
    </w:r>
    <w:r w:rsidRPr="00FF0F88">
      <w:rPr>
        <w:rFonts w:ascii="Calibri" w:hAnsi="Calibri" w:cs="Calibri"/>
        <w:sz w:val="20"/>
        <w:szCs w:val="20"/>
      </w:rPr>
      <w:instrText>PAGE   \* MERGEFORMAT</w:instrText>
    </w:r>
    <w:r w:rsidRPr="00FF0F88">
      <w:rPr>
        <w:rFonts w:ascii="Calibri" w:hAnsi="Calibri" w:cs="Calibri"/>
        <w:sz w:val="20"/>
        <w:szCs w:val="20"/>
      </w:rPr>
      <w:fldChar w:fldCharType="separate"/>
    </w:r>
    <w:r w:rsidR="00CC4EE4">
      <w:rPr>
        <w:rFonts w:ascii="Calibri" w:hAnsi="Calibri" w:cs="Calibri"/>
        <w:noProof/>
        <w:sz w:val="20"/>
        <w:szCs w:val="20"/>
      </w:rPr>
      <w:t>3</w:t>
    </w:r>
    <w:r w:rsidRPr="00FF0F88">
      <w:rPr>
        <w:rFonts w:ascii="Calibri" w:hAnsi="Calibri" w:cs="Calibri"/>
        <w:sz w:val="20"/>
        <w:szCs w:val="20"/>
      </w:rPr>
      <w:fldChar w:fldCharType="end"/>
    </w:r>
  </w:p>
  <w:p w:rsidR="00331A2D" w:rsidRDefault="00331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2D" w:rsidRDefault="00331A2D" w:rsidP="00590444">
      <w:r>
        <w:separator/>
      </w:r>
    </w:p>
  </w:footnote>
  <w:footnote w:type="continuationSeparator" w:id="0">
    <w:p w:rsidR="00331A2D" w:rsidRDefault="00331A2D" w:rsidP="0059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637E9"/>
    <w:rsid w:val="00077D32"/>
    <w:rsid w:val="000A01D8"/>
    <w:rsid w:val="000A72DA"/>
    <w:rsid w:val="00100597"/>
    <w:rsid w:val="00143AAC"/>
    <w:rsid w:val="0014711F"/>
    <w:rsid w:val="001D0B7C"/>
    <w:rsid w:val="001E7946"/>
    <w:rsid w:val="00217945"/>
    <w:rsid w:val="0023063D"/>
    <w:rsid w:val="002B61C4"/>
    <w:rsid w:val="002C6F8E"/>
    <w:rsid w:val="002F0002"/>
    <w:rsid w:val="00304F6F"/>
    <w:rsid w:val="00326A68"/>
    <w:rsid w:val="00331A2D"/>
    <w:rsid w:val="00345414"/>
    <w:rsid w:val="00357604"/>
    <w:rsid w:val="003654BA"/>
    <w:rsid w:val="003B1E1D"/>
    <w:rsid w:val="00405407"/>
    <w:rsid w:val="00416FA8"/>
    <w:rsid w:val="0042080A"/>
    <w:rsid w:val="004A4341"/>
    <w:rsid w:val="004B2B70"/>
    <w:rsid w:val="004C169C"/>
    <w:rsid w:val="004F344D"/>
    <w:rsid w:val="00590444"/>
    <w:rsid w:val="00614030"/>
    <w:rsid w:val="00653FAA"/>
    <w:rsid w:val="00686D90"/>
    <w:rsid w:val="00714BBC"/>
    <w:rsid w:val="00733312"/>
    <w:rsid w:val="00745981"/>
    <w:rsid w:val="00777823"/>
    <w:rsid w:val="00806467"/>
    <w:rsid w:val="00814791"/>
    <w:rsid w:val="00820B39"/>
    <w:rsid w:val="00826F22"/>
    <w:rsid w:val="00874C45"/>
    <w:rsid w:val="008D5DD3"/>
    <w:rsid w:val="00962DBE"/>
    <w:rsid w:val="009A0C9C"/>
    <w:rsid w:val="009D29AA"/>
    <w:rsid w:val="009D3500"/>
    <w:rsid w:val="009F5817"/>
    <w:rsid w:val="00A1610F"/>
    <w:rsid w:val="00A22984"/>
    <w:rsid w:val="00A661E6"/>
    <w:rsid w:val="00A747F9"/>
    <w:rsid w:val="00AD005B"/>
    <w:rsid w:val="00B15259"/>
    <w:rsid w:val="00BB4DA5"/>
    <w:rsid w:val="00BC69DA"/>
    <w:rsid w:val="00BD7C3B"/>
    <w:rsid w:val="00BF2C73"/>
    <w:rsid w:val="00C0051B"/>
    <w:rsid w:val="00C100F0"/>
    <w:rsid w:val="00C17210"/>
    <w:rsid w:val="00C32F63"/>
    <w:rsid w:val="00C44426"/>
    <w:rsid w:val="00CC4EE4"/>
    <w:rsid w:val="00CE20C7"/>
    <w:rsid w:val="00D16D4F"/>
    <w:rsid w:val="00D321DA"/>
    <w:rsid w:val="00D40DA9"/>
    <w:rsid w:val="00DA0E5D"/>
    <w:rsid w:val="00DD1B07"/>
    <w:rsid w:val="00E02E4A"/>
    <w:rsid w:val="00EA4759"/>
    <w:rsid w:val="00EC1855"/>
    <w:rsid w:val="00EC5BE1"/>
    <w:rsid w:val="00F13633"/>
    <w:rsid w:val="00F21158"/>
    <w:rsid w:val="00F25271"/>
    <w:rsid w:val="00F43576"/>
    <w:rsid w:val="00F74E39"/>
    <w:rsid w:val="00F820C0"/>
    <w:rsid w:val="00F97E64"/>
    <w:rsid w:val="00FA3C91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04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90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04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04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04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90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04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0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12</cp:revision>
  <cp:lastPrinted>2014-06-10T11:14:00Z</cp:lastPrinted>
  <dcterms:created xsi:type="dcterms:W3CDTF">2014-06-10T11:04:00Z</dcterms:created>
  <dcterms:modified xsi:type="dcterms:W3CDTF">2015-06-09T12:05:00Z</dcterms:modified>
</cp:coreProperties>
</file>